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A5" w:rsidRDefault="00DE0DA5" w:rsidP="00DE0DA5">
      <w:pPr>
        <w:pStyle w:val="a5"/>
        <w:ind w:right="-164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Согласовано</w:t>
      </w:r>
    </w:p>
    <w:p w:rsidR="00DE0DA5" w:rsidRDefault="00DE0DA5" w:rsidP="00DE0DA5">
      <w:pPr>
        <w:pStyle w:val="a5"/>
        <w:ind w:right="-164"/>
        <w:jc w:val="righ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Директор МБОУ СОШ №13 </w:t>
      </w:r>
    </w:p>
    <w:p w:rsidR="00DE0DA5" w:rsidRDefault="00DE0DA5" w:rsidP="00DE0DA5">
      <w:pPr>
        <w:pStyle w:val="a5"/>
        <w:ind w:right="-164"/>
        <w:jc w:val="righ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__________ Н.Н.Васильченко</w:t>
      </w:r>
    </w:p>
    <w:p w:rsidR="00DE0DA5" w:rsidRDefault="00DE0DA5" w:rsidP="00DE0DA5">
      <w:pPr>
        <w:rPr>
          <w:u w:val="single"/>
        </w:rPr>
      </w:pPr>
      <w:r>
        <w:t xml:space="preserve">                                                                                                                            </w:t>
      </w:r>
    </w:p>
    <w:p w:rsidR="00DE0DA5" w:rsidRDefault="00DE0DA5" w:rsidP="00DE0DA5">
      <w:pPr>
        <w:jc w:val="center"/>
        <w:rPr>
          <w:b/>
        </w:rPr>
      </w:pPr>
      <w:r>
        <w:rPr>
          <w:b/>
        </w:rPr>
        <w:t xml:space="preserve">План </w:t>
      </w:r>
    </w:p>
    <w:p w:rsidR="00DE0DA5" w:rsidRDefault="00DE0DA5" w:rsidP="00DE0DA5">
      <w:pPr>
        <w:tabs>
          <w:tab w:val="left" w:pos="7680"/>
        </w:tabs>
        <w:jc w:val="center"/>
        <w:rPr>
          <w:b/>
        </w:rPr>
      </w:pPr>
      <w:r>
        <w:rPr>
          <w:b/>
        </w:rPr>
        <w:t xml:space="preserve">информационно-разъяснительной работы о порядке проведения единого государственного экзамена </w:t>
      </w:r>
    </w:p>
    <w:p w:rsidR="00DE0DA5" w:rsidRDefault="00DE0DA5" w:rsidP="00DE0DA5">
      <w:pPr>
        <w:jc w:val="center"/>
        <w:rPr>
          <w:b/>
        </w:rPr>
      </w:pPr>
      <w:r>
        <w:rPr>
          <w:b/>
        </w:rPr>
        <w:t>в МБОУ СОШ №13 в 2017 году</w:t>
      </w:r>
      <w:r>
        <w:rPr>
          <w:b/>
          <w:i/>
        </w:rPr>
        <w:t xml:space="preserve"> </w:t>
      </w:r>
    </w:p>
    <w:p w:rsidR="00DE0DA5" w:rsidRDefault="00DE0DA5" w:rsidP="00DE0DA5">
      <w:pPr>
        <w:ind w:left="-180"/>
        <w:jc w:val="center"/>
        <w:rPr>
          <w:b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11"/>
        <w:gridCol w:w="8460"/>
        <w:gridCol w:w="2927"/>
        <w:gridCol w:w="2410"/>
      </w:tblGrid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E0DA5" w:rsidRDefault="00DE0DA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Направления деятельности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</w:tr>
      <w:tr w:rsidR="00DE0DA5" w:rsidTr="004857E6">
        <w:trPr>
          <w:trHeight w:val="50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 w:rsidP="00DE0DA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5" w:rsidRDefault="00DE0DA5" w:rsidP="00DE0DA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. Работа с участниками ГИА 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5" w:rsidRDefault="00DE0DA5" w:rsidP="00E8244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DE0DA5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Проведение классных часов, совещаний с педагогическим коллективом об особенностях проведения ГИА в 2017 году: </w:t>
            </w:r>
          </w:p>
          <w:p w:rsidR="00DE0DA5" w:rsidRDefault="00DE0DA5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места, сроки и порядок подачи заявления на участие в итоговом сочинени</w:t>
            </w:r>
            <w:proofErr w:type="gramStart"/>
            <w:r>
              <w:rPr>
                <w:rFonts w:eastAsia="Calibri"/>
                <w:iCs/>
                <w:lang w:eastAsia="en-US"/>
              </w:rPr>
              <w:t>и(</w:t>
            </w:r>
            <w:proofErr w:type="gramEnd"/>
            <w:r>
              <w:rPr>
                <w:rFonts w:eastAsia="Calibri"/>
                <w:iCs/>
                <w:lang w:eastAsia="en-US"/>
              </w:rPr>
              <w:t xml:space="preserve"> изложении) и ГИА; </w:t>
            </w:r>
          </w:p>
          <w:p w:rsidR="00DE0DA5" w:rsidRDefault="00DE0DA5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порядок проведения итогового сочинени</w:t>
            </w:r>
            <w:proofErr w:type="gramStart"/>
            <w:r>
              <w:rPr>
                <w:rFonts w:eastAsia="Calibri"/>
                <w:iCs/>
                <w:lang w:eastAsia="en-US"/>
              </w:rPr>
              <w:t>я(</w:t>
            </w:r>
            <w:proofErr w:type="gramEnd"/>
            <w:r>
              <w:rPr>
                <w:rFonts w:eastAsia="Calibri"/>
                <w:iCs/>
                <w:lang w:eastAsia="en-US"/>
              </w:rPr>
              <w:t>изложения)и ГИА;</w:t>
            </w:r>
          </w:p>
          <w:p w:rsidR="00DE0DA5" w:rsidRDefault="00DE0DA5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 выбор предметов на прохождение ГИА, в том числе по математике профильного и базового уровней; </w:t>
            </w:r>
          </w:p>
          <w:p w:rsidR="00DE0DA5" w:rsidRDefault="00DE0DA5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перечень запрещенных и допустимых сре</w:t>
            </w:r>
            <w:proofErr w:type="gramStart"/>
            <w:r>
              <w:rPr>
                <w:rFonts w:eastAsia="Calibri"/>
                <w:iCs/>
                <w:lang w:eastAsia="en-US"/>
              </w:rPr>
              <w:t>дств в п</w:t>
            </w:r>
            <w:proofErr w:type="gramEnd"/>
            <w:r>
              <w:rPr>
                <w:rFonts w:eastAsia="Calibri"/>
                <w:iCs/>
                <w:lang w:eastAsia="en-US"/>
              </w:rPr>
              <w:t>ункте проведения экзамена;</w:t>
            </w:r>
          </w:p>
          <w:p w:rsidR="00DE0DA5" w:rsidRDefault="00DE0DA5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процедуры завершения экзамена по уважительной причине и удаления с экзамена;</w:t>
            </w:r>
          </w:p>
          <w:p w:rsidR="00DE0DA5" w:rsidRDefault="00DE0DA5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условия допуска к ГИА в резервные дни;</w:t>
            </w:r>
          </w:p>
          <w:p w:rsidR="00DE0DA5" w:rsidRDefault="00DE0DA5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сроки и места ознакомления с результатами ГИА</w:t>
            </w:r>
            <w:r w:rsidR="00C82A6B">
              <w:rPr>
                <w:rFonts w:eastAsia="Calibri"/>
                <w:iCs/>
                <w:lang w:eastAsia="en-US"/>
              </w:rPr>
              <w:t>;</w:t>
            </w:r>
          </w:p>
          <w:p w:rsidR="00C82A6B" w:rsidRDefault="00C82A6B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C82A6B" w:rsidRDefault="00C82A6B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минимальное количество баллов, необходимое для получения аттестата и для поступления в вуз;</w:t>
            </w:r>
          </w:p>
          <w:p w:rsidR="00C82A6B" w:rsidRDefault="00C82A6B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цели и порядок использования видеонаблюдения, металлоискателей и устройств подавления сигналов подвижной связи в ППЭ;</w:t>
            </w:r>
          </w:p>
          <w:p w:rsidR="00C82A6B" w:rsidRDefault="00C82A6B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-перечень вступительных испытаний на направления подготовки (специальности) в вузы;</w:t>
            </w:r>
          </w:p>
          <w:p w:rsidR="00C82A6B" w:rsidRDefault="00C82A6B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приемы психологической помощи при подготовке к ГИА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C82A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Сентябрь – март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C82A6B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5" w:rsidRDefault="00DE0DA5" w:rsidP="00E8244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C82A6B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lang w:eastAsia="en-US"/>
              </w:rPr>
              <w:t>Организация работы телефонов «горячей линии» по итоговому сочинению (изложению)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консультационных пунктов  по вопросам проведения ГИА-11 для выпускников и их родителей, электронного форума «Вопрос – ответ о ЕГЭ».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5" w:rsidRDefault="00C82A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35C8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Н.С., </w:t>
            </w:r>
            <w:r w:rsidR="00DE0DA5">
              <w:rPr>
                <w:rFonts w:eastAsia="Calibri"/>
                <w:lang w:eastAsia="en-US"/>
              </w:rPr>
              <w:t>педагог – психолог, учителя - предметники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A5" w:rsidRDefault="00DE0DA5" w:rsidP="00E8244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5" w:rsidRDefault="00C82A6B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и размещение на стенда</w:t>
            </w:r>
            <w:r w:rsidR="006D2E12">
              <w:rPr>
                <w:lang w:eastAsia="en-US"/>
              </w:rPr>
              <w:t>х (</w:t>
            </w:r>
            <w:proofErr w:type="gramStart"/>
            <w:r w:rsidR="006D2E12">
              <w:rPr>
                <w:lang w:eastAsia="en-US"/>
              </w:rPr>
              <w:t>общешкольный</w:t>
            </w:r>
            <w:proofErr w:type="gramEnd"/>
            <w:r w:rsidR="006D2E12">
              <w:rPr>
                <w:lang w:eastAsia="en-US"/>
              </w:rPr>
              <w:t xml:space="preserve"> предметный), в </w:t>
            </w:r>
            <w:r>
              <w:rPr>
                <w:lang w:eastAsia="en-US"/>
              </w:rPr>
              <w:t xml:space="preserve"> методических уголках, </w:t>
            </w:r>
            <w:r w:rsidR="00DE35C8">
              <w:rPr>
                <w:lang w:eastAsia="en-US"/>
              </w:rPr>
              <w:t>в библиотеке ГИА информации для выпускников и родителей, педагогов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5" w:rsidRDefault="00DE0DA5">
            <w:pPr>
              <w:spacing w:line="276" w:lineRule="auto"/>
              <w:jc w:val="center"/>
              <w:rPr>
                <w:lang w:eastAsia="en-US"/>
              </w:rPr>
            </w:pPr>
          </w:p>
          <w:p w:rsidR="00DE0DA5" w:rsidRDefault="00DE35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- май</w:t>
            </w:r>
          </w:p>
          <w:p w:rsidR="00DE0DA5" w:rsidRDefault="00DE0DA5">
            <w:pPr>
              <w:spacing w:line="276" w:lineRule="auto"/>
              <w:jc w:val="center"/>
              <w:rPr>
                <w:lang w:eastAsia="en-US"/>
              </w:rPr>
            </w:pPr>
          </w:p>
          <w:p w:rsidR="00DE0DA5" w:rsidRDefault="00DE0DA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DE0DA5" w:rsidP="00DE35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DE35C8">
              <w:rPr>
                <w:rFonts w:eastAsia="Calibri"/>
                <w:lang w:eastAsia="en-US"/>
              </w:rPr>
              <w:t>Окорокова</w:t>
            </w:r>
            <w:proofErr w:type="spellEnd"/>
            <w:r w:rsidR="00DE35C8">
              <w:rPr>
                <w:rFonts w:eastAsia="Calibri"/>
                <w:lang w:eastAsia="en-US"/>
              </w:rPr>
              <w:t xml:space="preserve"> Н.С.</w:t>
            </w:r>
          </w:p>
        </w:tc>
      </w:tr>
      <w:tr w:rsidR="00DE35C8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C8" w:rsidRDefault="00DE35C8" w:rsidP="00E8244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8" w:rsidRDefault="00DE35C8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индивидуальной и групповой работы по предметам с учащимися, слабо мотивированными на учебу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8" w:rsidRDefault="00DE35C8" w:rsidP="00DE35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- май</w:t>
            </w:r>
          </w:p>
          <w:p w:rsidR="00DE35C8" w:rsidRDefault="00DE35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C8" w:rsidRDefault="00DE35C8" w:rsidP="00DE35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 педагог – психолог, учителя - предметники</w:t>
            </w:r>
          </w:p>
        </w:tc>
      </w:tr>
      <w:tr w:rsidR="00DE35C8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C8" w:rsidRDefault="00DE35C8" w:rsidP="00E8244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8" w:rsidRDefault="00DE35C8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 педагогических работников, выпускников, родителей об особенностях процедуры проведения и тематического содержания итогового сочинени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изложения) в 2016 – 2017 учебном году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8" w:rsidRDefault="00DE35C8" w:rsidP="00DE35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– ноябрь</w:t>
            </w:r>
          </w:p>
          <w:p w:rsidR="00DE35C8" w:rsidRDefault="00DE35C8" w:rsidP="00DE35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C8" w:rsidRDefault="00325B1D" w:rsidP="00DE35C8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 учителя - предметники</w:t>
            </w:r>
          </w:p>
        </w:tc>
      </w:tr>
      <w:tr w:rsidR="00DE35C8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C8" w:rsidRDefault="00DE35C8" w:rsidP="00E8244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8" w:rsidRDefault="00325B1D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с учащимися, выпускниками прошлых лет, обучающимися, выпускниками НПО, СПО о сроках подачи заявления и особенностях выбора предметов для поступления в ВУЗ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8" w:rsidRDefault="00325B1D" w:rsidP="00DE35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5C8" w:rsidRDefault="00325B1D" w:rsidP="00DE35C8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 учителя – предметники, классные руководители</w:t>
            </w:r>
          </w:p>
        </w:tc>
      </w:tr>
      <w:tr w:rsidR="00325B1D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D" w:rsidRDefault="00325B1D" w:rsidP="00E8244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1D" w:rsidRDefault="00325B1D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тематической недели «Мы готовимся к ЕГЭ»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1D" w:rsidRDefault="00325B1D" w:rsidP="00DE35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1D" w:rsidRDefault="00325B1D" w:rsidP="00DE35C8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 учителя – предметники, классные руководители</w:t>
            </w:r>
          </w:p>
        </w:tc>
      </w:tr>
      <w:tr w:rsidR="00325B1D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1D" w:rsidRDefault="00325B1D" w:rsidP="00E8244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1D" w:rsidRDefault="00325B1D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проведения анкетирования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по вопросам проведения ГИА - 2017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1D" w:rsidRDefault="00325B1D" w:rsidP="00DE35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1D" w:rsidRDefault="00325B1D" w:rsidP="00DE35C8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</w:t>
            </w:r>
          </w:p>
        </w:tc>
      </w:tr>
      <w:tr w:rsidR="00DE0DA5" w:rsidTr="004857E6">
        <w:trPr>
          <w:trHeight w:val="856"/>
          <w:jc w:val="center"/>
        </w:trPr>
        <w:tc>
          <w:tcPr>
            <w:tcW w:w="1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 w:rsidP="00325B1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="00325B1D">
              <w:rPr>
                <w:rFonts w:eastAsia="Calibri"/>
                <w:b/>
                <w:lang w:eastAsia="en-US"/>
              </w:rPr>
              <w:t>Работа с родителями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325B1D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муниципальных и школьных родительских собраний по подготовке к ЕГЭ 2017года: </w:t>
            </w:r>
          </w:p>
          <w:p w:rsidR="00325B1D" w:rsidRDefault="00325B1D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 особенностях проведения ГИА по обязательным предметам и предметам по выбору в 2017 голу;</w:t>
            </w:r>
          </w:p>
          <w:p w:rsidR="00325B1D" w:rsidRDefault="00325B1D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организация работы межшкольных факультативов с различными целевыми группами, мотивированными на получение высоких результатов и испытывающими затруднения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325B1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-2016гг, январь – 2017г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325B1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 учителя – предметники, классные руководители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325B1D">
            <w:pPr>
              <w:tabs>
                <w:tab w:val="num" w:pos="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родительских собраний об особенностях проведения ГИА в 2017 году: 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iCs/>
                <w:lang w:eastAsia="en-US"/>
              </w:rPr>
              <w:t xml:space="preserve"> места, сроки и порядок подачи заявления на участие в итоговом сочинени</w:t>
            </w:r>
            <w:proofErr w:type="gramStart"/>
            <w:r>
              <w:rPr>
                <w:rFonts w:eastAsia="Calibri"/>
                <w:iCs/>
                <w:lang w:eastAsia="en-US"/>
              </w:rPr>
              <w:t>и(</w:t>
            </w:r>
            <w:proofErr w:type="gramEnd"/>
            <w:r>
              <w:rPr>
                <w:rFonts w:eastAsia="Calibri"/>
                <w:iCs/>
                <w:lang w:eastAsia="en-US"/>
              </w:rPr>
              <w:t xml:space="preserve"> изложении) и ГИА; 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порядок проведения итогового сочинени</w:t>
            </w:r>
            <w:proofErr w:type="gramStart"/>
            <w:r>
              <w:rPr>
                <w:rFonts w:eastAsia="Calibri"/>
                <w:iCs/>
                <w:lang w:eastAsia="en-US"/>
              </w:rPr>
              <w:t>я(</w:t>
            </w:r>
            <w:proofErr w:type="gramEnd"/>
            <w:r>
              <w:rPr>
                <w:rFonts w:eastAsia="Calibri"/>
                <w:iCs/>
                <w:lang w:eastAsia="en-US"/>
              </w:rPr>
              <w:t>изложения)и ГИА;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 выбор предметов на прохождение ГИА, в том числе по математике профильного и базового уровней; 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перечень запрещенных и допустимых сре</w:t>
            </w:r>
            <w:proofErr w:type="gramStart"/>
            <w:r>
              <w:rPr>
                <w:rFonts w:eastAsia="Calibri"/>
                <w:iCs/>
                <w:lang w:eastAsia="en-US"/>
              </w:rPr>
              <w:t>дств в п</w:t>
            </w:r>
            <w:proofErr w:type="gramEnd"/>
            <w:r>
              <w:rPr>
                <w:rFonts w:eastAsia="Calibri"/>
                <w:iCs/>
                <w:lang w:eastAsia="en-US"/>
              </w:rPr>
              <w:t>ункте проведения экзамена;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процедуры завершения экзамена по уважительной причине и удаления с экзамена;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условия допуска к ГИА в резервные дни;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сроки и места ознакомления с результатами ГИА;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- минимальное количество баллов, необходимое для получения аттестата и для поступления в вуз;</w:t>
            </w:r>
          </w:p>
          <w:p w:rsidR="00325B1D" w:rsidRDefault="00325B1D" w:rsidP="00325B1D">
            <w:pPr>
              <w:widowControl w:val="0"/>
              <w:tabs>
                <w:tab w:val="left" w:pos="735"/>
              </w:tabs>
              <w:spacing w:line="276" w:lineRule="auto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 цели и порядок использования видеонаблюдения, металлоискателей и </w:t>
            </w:r>
            <w:r>
              <w:rPr>
                <w:rFonts w:eastAsia="Calibri"/>
                <w:iCs/>
                <w:lang w:eastAsia="en-US"/>
              </w:rPr>
              <w:lastRenderedPageBreak/>
              <w:t>устройств подавления сигналов подвижной связи в ППЭ;</w:t>
            </w:r>
          </w:p>
          <w:p w:rsidR="00325B1D" w:rsidRDefault="00325B1D">
            <w:pPr>
              <w:tabs>
                <w:tab w:val="num" w:pos="0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0DA5" w:rsidRDefault="00DE0DA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0DA5" w:rsidRDefault="00325B1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Сентябрь –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325B1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 учителя – предметники, классные руководители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4F4B7D">
            <w:pPr>
              <w:tabs>
                <w:tab w:val="num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Собеседование, индивидуальные беседы с родителям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законными представителями) учащимися, слабо мотивированными на учебу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4F4B7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4F4B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 учителя – предметники, классные руководители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4F4B7D" w:rsidP="004F4B7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Участие в  краевых </w:t>
            </w:r>
            <w:r w:rsidR="00DE0DA5">
              <w:rPr>
                <w:color w:val="000000"/>
                <w:lang w:eastAsia="en-US"/>
              </w:rPr>
              <w:t>родительских собраниях</w:t>
            </w:r>
            <w:r>
              <w:rPr>
                <w:color w:val="000000"/>
                <w:lang w:eastAsia="en-US"/>
              </w:rPr>
              <w:t>, в том числе в режиме видеоконференции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5" w:rsidRDefault="00DE0DA5">
            <w:pPr>
              <w:spacing w:line="276" w:lineRule="auto"/>
              <w:jc w:val="center"/>
              <w:rPr>
                <w:lang w:eastAsia="en-US"/>
              </w:rPr>
            </w:pPr>
          </w:p>
          <w:p w:rsidR="00DE0DA5" w:rsidRDefault="004F4B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2016г.,</w:t>
            </w:r>
          </w:p>
          <w:p w:rsidR="004F4B7D" w:rsidRDefault="004F4B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– 2017г.,</w:t>
            </w:r>
          </w:p>
          <w:p w:rsidR="004F4B7D" w:rsidRDefault="004F4B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4F4B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Н.С., классные руководители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1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 w:rsidP="004F4B7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 xml:space="preserve">. </w:t>
            </w:r>
            <w:r w:rsidR="004F4B7D">
              <w:rPr>
                <w:b/>
                <w:lang w:eastAsia="en-US"/>
              </w:rPr>
              <w:t>Подготовка информационного материала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4F4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методических материалов по подготовке и проведению информационно – </w:t>
            </w:r>
            <w:proofErr w:type="spellStart"/>
            <w:r>
              <w:rPr>
                <w:lang w:eastAsia="en-US"/>
              </w:rPr>
              <w:t>разьяснительной</w:t>
            </w:r>
            <w:proofErr w:type="spellEnd"/>
            <w:r>
              <w:rPr>
                <w:lang w:eastAsia="en-US"/>
              </w:rPr>
              <w:t xml:space="preserve"> работы с учащимися, родителями, педагогам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 xml:space="preserve"> листовки, буклеты)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A5" w:rsidRDefault="004F4B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– 2016г., </w:t>
            </w:r>
          </w:p>
          <w:p w:rsidR="004F4B7D" w:rsidRDefault="004F4B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4F4B7D">
            <w:pPr>
              <w:spacing w:line="276" w:lineRule="auto"/>
              <w:jc w:val="left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</w:t>
            </w:r>
          </w:p>
        </w:tc>
      </w:tr>
      <w:tr w:rsidR="00DE0DA5" w:rsidTr="004857E6">
        <w:trPr>
          <w:trHeight w:val="67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4F4B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учащихся, родителей, учителей рекомендациями по подготовке к экзаменам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7D" w:rsidRDefault="004F4B7D" w:rsidP="004F4B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Октябрь – 2016г., </w:t>
            </w:r>
          </w:p>
          <w:p w:rsidR="00DE0DA5" w:rsidRDefault="004F4B7D" w:rsidP="004F4B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–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4F4B7D">
            <w:pPr>
              <w:spacing w:line="276" w:lineRule="auto"/>
              <w:jc w:val="left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</w:t>
            </w:r>
          </w:p>
        </w:tc>
      </w:tr>
      <w:tr w:rsidR="00DE0DA5" w:rsidTr="004857E6">
        <w:trPr>
          <w:trHeight w:val="279"/>
          <w:jc w:val="center"/>
        </w:trPr>
        <w:tc>
          <w:tcPr>
            <w:tcW w:w="1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 w:rsidP="004F4B7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 xml:space="preserve">. </w:t>
            </w:r>
            <w:r w:rsidR="004F4B7D">
              <w:rPr>
                <w:b/>
                <w:lang w:eastAsia="en-US"/>
              </w:rPr>
              <w:t xml:space="preserve">Обеспечение раздаточным материалом </w:t>
            </w:r>
          </w:p>
        </w:tc>
      </w:tr>
      <w:tr w:rsidR="00DE0DA5" w:rsidTr="004857E6">
        <w:trPr>
          <w:trHeight w:val="34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DE0DA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4F4B7D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sz w:val="24"/>
                <w:szCs w:val="24"/>
                <w:u w:val="none"/>
                <w:lang w:eastAsia="en-US"/>
              </w:rPr>
              <w:t>Размещение на общешкольных, предметных стендах информационных плакатов, буклетов, листовок для участников ГИА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4F4B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публикации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4F4B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Н.С., классные руководители, учителя - предметники</w:t>
            </w:r>
          </w:p>
        </w:tc>
      </w:tr>
      <w:tr w:rsidR="00DE0DA5" w:rsidTr="004857E6">
        <w:trPr>
          <w:trHeight w:val="34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20544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205442">
            <w:pPr>
              <w:pStyle w:val="a5"/>
              <w:spacing w:line="276" w:lineRule="auto"/>
              <w:jc w:val="left"/>
              <w:rPr>
                <w:b w:val="0"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sz w:val="24"/>
                <w:szCs w:val="24"/>
                <w:u w:val="none"/>
                <w:lang w:eastAsia="en-US"/>
              </w:rPr>
              <w:t>Распространение памяток, листовок для участников ГИА и их родителей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2054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актуальными задачами соответствующего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20544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Н.С., классные руководители, учителя - </w:t>
            </w:r>
            <w:r>
              <w:rPr>
                <w:rFonts w:eastAsia="Calibri"/>
                <w:lang w:eastAsia="en-US"/>
              </w:rPr>
              <w:lastRenderedPageBreak/>
              <w:t>предметники</w:t>
            </w:r>
          </w:p>
        </w:tc>
      </w:tr>
      <w:tr w:rsidR="00DE0DA5" w:rsidTr="004857E6">
        <w:trPr>
          <w:jc w:val="center"/>
        </w:trPr>
        <w:tc>
          <w:tcPr>
            <w:tcW w:w="1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DE0DA5" w:rsidP="0020544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V</w:t>
            </w:r>
            <w:r>
              <w:rPr>
                <w:b/>
                <w:lang w:eastAsia="en-US"/>
              </w:rPr>
              <w:t xml:space="preserve">. </w:t>
            </w:r>
            <w:r w:rsidR="00205442">
              <w:rPr>
                <w:b/>
                <w:lang w:eastAsia="en-US"/>
              </w:rPr>
              <w:t xml:space="preserve"> Работа в образовательных организациях</w:t>
            </w:r>
          </w:p>
        </w:tc>
      </w:tr>
      <w:tr w:rsidR="00DE0DA5" w:rsidTr="004857E6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DE0DA5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205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и своевременное обновление на сайтах и информационных стендах информации:</w:t>
            </w:r>
          </w:p>
          <w:p w:rsidR="00205442" w:rsidRDefault="00205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работа телефонов «горячей линии» и Интернет – сайтов;</w:t>
            </w:r>
          </w:p>
          <w:p w:rsidR="00205442" w:rsidRDefault="00205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изменения в процедуре проведения ГИА в 2017 году;</w:t>
            </w:r>
          </w:p>
          <w:p w:rsidR="00205442" w:rsidRDefault="00205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сроки подачи заявления и места регистрации на итоговое сочинение (изложение), сдачу ГИА;</w:t>
            </w:r>
          </w:p>
          <w:p w:rsidR="00205442" w:rsidRDefault="00205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сроки и места проведения ГИА;</w:t>
            </w:r>
          </w:p>
          <w:p w:rsidR="00205442" w:rsidRDefault="00205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сроки, места и порядок рассмотрения апелляций; </w:t>
            </w:r>
          </w:p>
          <w:p w:rsidR="00205442" w:rsidRDefault="00205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сроки, места и порядок информирования о результатах ГИА;</w:t>
            </w:r>
          </w:p>
          <w:p w:rsidR="00205442" w:rsidRDefault="00205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изменение содержания КИМ по учебным предметам;</w:t>
            </w:r>
          </w:p>
          <w:p w:rsidR="00205442" w:rsidRDefault="002054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F1A3E">
              <w:rPr>
                <w:lang w:eastAsia="en-US"/>
              </w:rPr>
              <w:t>ц</w:t>
            </w:r>
            <w:r w:rsidR="00AE74AF">
              <w:rPr>
                <w:lang w:eastAsia="en-US"/>
              </w:rPr>
              <w:t xml:space="preserve">ель и порядок </w:t>
            </w:r>
            <w:r w:rsidR="00EF1A3E">
              <w:rPr>
                <w:lang w:eastAsia="en-US"/>
              </w:rPr>
              <w:t>использования видеонаблюдения, металлоискателей и устройств подавления сигналов подвижной связи в пунктах проведения экзаменов;</w:t>
            </w:r>
          </w:p>
          <w:p w:rsidR="00EF1A3E" w:rsidRDefault="00EF1A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особенности процедуры и содержания итогового сочинени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изложения)в 2016 – 2017 году;</w:t>
            </w:r>
          </w:p>
          <w:p w:rsidR="00EF1A3E" w:rsidRDefault="00EF1A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работа школьной библиотеки с участниками ГИА и их родителями (законными представителями); </w:t>
            </w:r>
          </w:p>
          <w:p w:rsidR="00EF1A3E" w:rsidRDefault="00EF1A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психологическая подготовка выпускников;</w:t>
            </w:r>
          </w:p>
          <w:p w:rsidR="00205442" w:rsidRDefault="0020544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EF1A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обновления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EF1A3E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</w:t>
            </w:r>
          </w:p>
        </w:tc>
      </w:tr>
      <w:tr w:rsidR="00DE0DA5" w:rsidTr="004857E6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EF1A3E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DE0DA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A5" w:rsidRDefault="00EF1A3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Систематизация нормативных и распорядительных документов, методических материалов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EF1A3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A5" w:rsidRDefault="00EF1A3E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</w:t>
            </w:r>
          </w:p>
        </w:tc>
      </w:tr>
      <w:tr w:rsidR="00EF1A3E" w:rsidTr="004857E6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3E" w:rsidRDefault="00EF1A3E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F1A3E" w:rsidRDefault="00EF1A3E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3E" w:rsidRDefault="00EF1A3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тематических совещаний и заседаний школьных методических объединений учителей – предметников по вопросам подготовки к ГИА в 2017 году, в том числе об особеннос</w:t>
            </w:r>
            <w:r w:rsidR="004857E6">
              <w:rPr>
                <w:rFonts w:eastAsia="Calibri"/>
                <w:lang w:eastAsia="en-US"/>
              </w:rPr>
              <w:t>тя</w:t>
            </w:r>
            <w:r>
              <w:rPr>
                <w:rFonts w:eastAsia="Calibri"/>
                <w:lang w:eastAsia="en-US"/>
              </w:rPr>
              <w:t xml:space="preserve">х </w:t>
            </w:r>
            <w:r w:rsidR="004857E6">
              <w:rPr>
                <w:rFonts w:eastAsia="Calibri"/>
                <w:lang w:eastAsia="en-US"/>
              </w:rPr>
              <w:t>КИМ и демоверсий ФИПИ 2017 года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3E" w:rsidRDefault="004857E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Сентябрь – 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3E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lang w:eastAsia="en-US"/>
              </w:rPr>
              <w:t>классные</w:t>
            </w:r>
            <w:proofErr w:type="gramEnd"/>
            <w:r>
              <w:rPr>
                <w:rFonts w:eastAsia="Calibri"/>
                <w:lang w:eastAsia="en-US"/>
              </w:rPr>
              <w:t xml:space="preserve"> руководители, учителя - предметники</w:t>
            </w:r>
          </w:p>
        </w:tc>
      </w:tr>
      <w:tr w:rsidR="004857E6" w:rsidTr="004857E6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Организация работы библиотеки МБОУ СОШ №13в качестве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ресурсно</w:t>
            </w:r>
            <w:proofErr w:type="spellEnd"/>
            <w:r>
              <w:rPr>
                <w:rFonts w:eastAsia="Calibri"/>
                <w:lang w:eastAsia="en-US"/>
              </w:rPr>
              <w:t xml:space="preserve"> – </w:t>
            </w:r>
            <w:r>
              <w:rPr>
                <w:rFonts w:eastAsia="Calibri"/>
                <w:lang w:eastAsia="en-US"/>
              </w:rPr>
              <w:lastRenderedPageBreak/>
              <w:t>информационного</w:t>
            </w:r>
            <w:proofErr w:type="gramEnd"/>
            <w:r>
              <w:rPr>
                <w:rFonts w:eastAsia="Calibri"/>
                <w:lang w:eastAsia="en-US"/>
              </w:rPr>
              <w:t xml:space="preserve"> центра по подготовке к ГИА, предоставление доступа к сети Интернет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 w:rsidP="00485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Сентябрь – 2016г., </w:t>
            </w:r>
          </w:p>
          <w:p w:rsidR="004857E6" w:rsidRDefault="004857E6" w:rsidP="004857E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Май –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lang w:eastAsia="en-US"/>
              </w:rPr>
              <w:lastRenderedPageBreak/>
              <w:t>классные</w:t>
            </w:r>
            <w:proofErr w:type="gramEnd"/>
            <w:r>
              <w:rPr>
                <w:rFonts w:eastAsia="Calibri"/>
                <w:lang w:eastAsia="en-US"/>
              </w:rPr>
              <w:t xml:space="preserve"> руководители, учителя - предметники</w:t>
            </w:r>
          </w:p>
        </w:tc>
      </w:tr>
      <w:tr w:rsidR="004857E6" w:rsidTr="004857E6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результатов ИРР в МБОУ СОШ №13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 w:rsidP="00485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мероприятиями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Васильченко Н.Н., </w:t>
            </w: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</w:t>
            </w:r>
          </w:p>
        </w:tc>
      </w:tr>
      <w:tr w:rsidR="004857E6" w:rsidTr="004857E6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анкетирования информированности участников ГИА 2017года и их родителей (законных представителей) об особенностях проведения ГИА в ППЭ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 w:rsidP="00485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– 2016г.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Н.С.</w:t>
            </w:r>
          </w:p>
        </w:tc>
      </w:tr>
      <w:tr w:rsidR="004857E6" w:rsidTr="004857E6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Контроль за</w:t>
            </w:r>
            <w:proofErr w:type="gramEnd"/>
            <w:r>
              <w:rPr>
                <w:rFonts w:eastAsia="Calibri"/>
                <w:lang w:eastAsia="en-US"/>
              </w:rPr>
              <w:t xml:space="preserve"> использованием в работе учителями, обучающимися демоверсий ФИПИ 2017 года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 w:rsidP="00485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 xml:space="preserve">, </w:t>
            </w:r>
            <w:proofErr w:type="gramStart"/>
            <w:r>
              <w:rPr>
                <w:rFonts w:eastAsia="Calibri"/>
                <w:lang w:eastAsia="en-US"/>
              </w:rPr>
              <w:t>классные</w:t>
            </w:r>
            <w:proofErr w:type="gramEnd"/>
            <w:r>
              <w:rPr>
                <w:rFonts w:eastAsia="Calibri"/>
                <w:lang w:eastAsia="en-US"/>
              </w:rPr>
              <w:t xml:space="preserve"> руководители, учителя - предметники</w:t>
            </w:r>
          </w:p>
        </w:tc>
      </w:tr>
      <w:tr w:rsidR="004857E6" w:rsidTr="004857E6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конкурс «Я сдаю ЕГЭ»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 w:rsidP="00485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– 2016г.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, классные руководители,</w:t>
            </w:r>
          </w:p>
        </w:tc>
      </w:tr>
      <w:tr w:rsidR="004857E6" w:rsidTr="006B0075">
        <w:trPr>
          <w:jc w:val="center"/>
        </w:trPr>
        <w:tc>
          <w:tcPr>
            <w:tcW w:w="1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P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VII.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Медиа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-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план</w:t>
            </w:r>
            <w:proofErr w:type="spellEnd"/>
          </w:p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4857E6" w:rsidTr="004857E6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  <w:p w:rsidR="004857E6" w:rsidRDefault="004857E6">
            <w:pPr>
              <w:tabs>
                <w:tab w:val="left" w:pos="72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Публикация статьи в СМИ о </w:t>
            </w:r>
            <w:proofErr w:type="spellStart"/>
            <w:r>
              <w:rPr>
                <w:rFonts w:eastAsia="Calibri"/>
                <w:lang w:eastAsia="en-US"/>
              </w:rPr>
              <w:t>порпядке</w:t>
            </w:r>
            <w:proofErr w:type="spellEnd"/>
            <w:r>
              <w:rPr>
                <w:rFonts w:eastAsia="Calibri"/>
                <w:lang w:eastAsia="en-US"/>
              </w:rPr>
              <w:t xml:space="preserve"> проведения ГИА для выпускников и их родителей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 w:rsidP="00485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– 2017г.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E6" w:rsidRDefault="004857E6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Окорокова</w:t>
            </w:r>
            <w:proofErr w:type="spellEnd"/>
            <w:r>
              <w:rPr>
                <w:rFonts w:eastAsia="Calibri"/>
                <w:lang w:eastAsia="en-US"/>
              </w:rPr>
              <w:t xml:space="preserve"> Н.С,</w:t>
            </w:r>
          </w:p>
        </w:tc>
      </w:tr>
    </w:tbl>
    <w:p w:rsidR="00DE0DA5" w:rsidRDefault="00DE0DA5" w:rsidP="004857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4887595</wp:posOffset>
            </wp:positionH>
            <wp:positionV relativeFrom="margin">
              <wp:posOffset>5821680</wp:posOffset>
            </wp:positionV>
            <wp:extent cx="724535" cy="474980"/>
            <wp:effectExtent l="19050" t="0" r="0" b="0"/>
            <wp:wrapSquare wrapText="bothSides"/>
            <wp:docPr id="2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4071" t="37038" r="28632" b="50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629" w:rsidRDefault="00791E7A">
      <w:r>
        <w:t xml:space="preserve"> </w:t>
      </w:r>
      <w:proofErr w:type="gramStart"/>
      <w:r>
        <w:t xml:space="preserve">Ответственный за ЕГЭ                                                                                                                                                                       </w:t>
      </w:r>
      <w:proofErr w:type="spellStart"/>
      <w:r>
        <w:t>Н.С.Окорокова</w:t>
      </w:r>
      <w:proofErr w:type="spellEnd"/>
      <w:proofErr w:type="gramEnd"/>
    </w:p>
    <w:sectPr w:rsidR="00D26629" w:rsidSect="00DE0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1348"/>
    <w:multiLevelType w:val="hybridMultilevel"/>
    <w:tmpl w:val="AD10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0DA5"/>
    <w:rsid w:val="00205442"/>
    <w:rsid w:val="00311150"/>
    <w:rsid w:val="0031131E"/>
    <w:rsid w:val="00325B1D"/>
    <w:rsid w:val="003D7F07"/>
    <w:rsid w:val="004857E6"/>
    <w:rsid w:val="004A06C1"/>
    <w:rsid w:val="004F4B7D"/>
    <w:rsid w:val="0050155D"/>
    <w:rsid w:val="005C0629"/>
    <w:rsid w:val="006D2E12"/>
    <w:rsid w:val="007079A3"/>
    <w:rsid w:val="00791E7A"/>
    <w:rsid w:val="007B448F"/>
    <w:rsid w:val="007C348B"/>
    <w:rsid w:val="008218EB"/>
    <w:rsid w:val="008D23EE"/>
    <w:rsid w:val="00AE74AF"/>
    <w:rsid w:val="00C82A6B"/>
    <w:rsid w:val="00D7322C"/>
    <w:rsid w:val="00DE0DA5"/>
    <w:rsid w:val="00DE35C8"/>
    <w:rsid w:val="00E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0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0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E0DA5"/>
    <w:pPr>
      <w:jc w:val="center"/>
    </w:pPr>
    <w:rPr>
      <w:b/>
      <w:sz w:val="28"/>
      <w:szCs w:val="20"/>
      <w:u w:val="single"/>
    </w:rPr>
  </w:style>
  <w:style w:type="character" w:customStyle="1" w:styleId="a6">
    <w:name w:val="Основной текст Знак"/>
    <w:basedOn w:val="a0"/>
    <w:link w:val="a5"/>
    <w:rsid w:val="00DE0DA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2</cp:revision>
  <cp:lastPrinted>2016-10-22T08:43:00Z</cp:lastPrinted>
  <dcterms:created xsi:type="dcterms:W3CDTF">2016-10-22T06:00:00Z</dcterms:created>
  <dcterms:modified xsi:type="dcterms:W3CDTF">2016-10-22T08:46:00Z</dcterms:modified>
</cp:coreProperties>
</file>